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08" w:rsidRPr="006518E1" w:rsidRDefault="0055583B" w:rsidP="00831B46">
      <w:pPr>
        <w:pStyle w:val="PaperTitle"/>
        <w:rPr>
          <w:rFonts w:ascii="Times New Roman" w:hAnsi="Times New Roman"/>
        </w:rPr>
      </w:pPr>
      <w:bookmarkStart w:id="0" w:name="_GoBack"/>
      <w:bookmarkEnd w:id="0"/>
      <w:r w:rsidRPr="006518E1">
        <w:rPr>
          <w:rFonts w:ascii="Times New Roman" w:hAnsi="Times New Roman"/>
        </w:rPr>
        <w:t>Résumé pour le 1</w:t>
      </w:r>
      <w:r w:rsidR="00443FC8" w:rsidRPr="006518E1">
        <w:rPr>
          <w:rFonts w:ascii="Times New Roman" w:hAnsi="Times New Roman"/>
        </w:rPr>
        <w:t>4</w:t>
      </w:r>
      <w:r w:rsidRPr="006518E1">
        <w:rPr>
          <w:rFonts w:ascii="Times New Roman" w:hAnsi="Times New Roman"/>
          <w:vertAlign w:val="superscript"/>
        </w:rPr>
        <w:t>ème</w:t>
      </w:r>
      <w:r w:rsidRPr="006518E1">
        <w:rPr>
          <w:rFonts w:ascii="Times New Roman" w:hAnsi="Times New Roman"/>
        </w:rPr>
        <w:t xml:space="preserve"> C</w:t>
      </w:r>
      <w:r w:rsidR="00443FC8" w:rsidRPr="006518E1">
        <w:rPr>
          <w:rFonts w:ascii="Times New Roman" w:hAnsi="Times New Roman"/>
        </w:rPr>
        <w:t>olloque sur les Arcs Electriques</w:t>
      </w:r>
      <w:r w:rsidRPr="006518E1">
        <w:rPr>
          <w:rFonts w:ascii="Times New Roman" w:hAnsi="Times New Roman"/>
        </w:rPr>
        <w:t xml:space="preserve"> </w:t>
      </w:r>
    </w:p>
    <w:p w:rsidR="00276A08" w:rsidRPr="006518E1" w:rsidRDefault="00276A08">
      <w:pPr>
        <w:pStyle w:val="Authors"/>
        <w:rPr>
          <w:rFonts w:ascii="Times New Roman" w:hAnsi="Times New Roman"/>
          <w:kern w:val="2"/>
          <w:sz w:val="22"/>
          <w:szCs w:val="22"/>
          <w:lang w:val="fr-FR"/>
        </w:rPr>
      </w:pPr>
    </w:p>
    <w:p w:rsidR="00276A08" w:rsidRPr="006518E1" w:rsidRDefault="00443FC8">
      <w:pPr>
        <w:pStyle w:val="Authors"/>
        <w:rPr>
          <w:rFonts w:ascii="Times New Roman" w:hAnsi="Times New Roman"/>
          <w:kern w:val="0"/>
          <w:lang w:val="fr-FR"/>
        </w:rPr>
      </w:pPr>
      <w:r w:rsidRPr="006518E1">
        <w:rPr>
          <w:rFonts w:ascii="Times New Roman" w:hAnsi="Times New Roman"/>
          <w:kern w:val="0"/>
          <w:u w:val="single"/>
          <w:lang w:val="fr-FR"/>
        </w:rPr>
        <w:t>P.</w:t>
      </w:r>
      <w:r w:rsidR="00AD78C7" w:rsidRPr="006518E1">
        <w:rPr>
          <w:rFonts w:ascii="Times New Roman" w:hAnsi="Times New Roman"/>
          <w:kern w:val="0"/>
          <w:u w:val="single"/>
          <w:lang w:val="fr-FR"/>
        </w:rPr>
        <w:t xml:space="preserve"> </w:t>
      </w:r>
      <w:r w:rsidRPr="006518E1">
        <w:rPr>
          <w:rFonts w:ascii="Times New Roman" w:hAnsi="Times New Roman"/>
          <w:kern w:val="0"/>
          <w:u w:val="single"/>
          <w:lang w:val="fr-FR"/>
        </w:rPr>
        <w:t>A</w:t>
      </w:r>
      <w:r w:rsidR="00AD78C7" w:rsidRPr="006518E1">
        <w:rPr>
          <w:rFonts w:ascii="Times New Roman" w:hAnsi="Times New Roman"/>
          <w:kern w:val="0"/>
          <w:u w:val="single"/>
          <w:lang w:val="fr-FR"/>
        </w:rPr>
        <w:t>uteur</w:t>
      </w:r>
      <w:r w:rsidR="00276A08" w:rsidRPr="006518E1">
        <w:rPr>
          <w:rFonts w:ascii="Times New Roman" w:hAnsi="Times New Roman"/>
          <w:kern w:val="0"/>
          <w:vertAlign w:val="superscript"/>
          <w:lang w:val="fr-FR"/>
        </w:rPr>
        <w:t>1</w:t>
      </w:r>
      <w:r w:rsidR="00276A08" w:rsidRPr="006518E1">
        <w:rPr>
          <w:rFonts w:ascii="Times New Roman" w:hAnsi="Times New Roman"/>
          <w:kern w:val="0"/>
          <w:lang w:val="fr-FR"/>
        </w:rPr>
        <w:t xml:space="preserve">, </w:t>
      </w:r>
      <w:r w:rsidRPr="006518E1">
        <w:rPr>
          <w:rFonts w:ascii="Times New Roman" w:hAnsi="Times New Roman"/>
          <w:kern w:val="0"/>
          <w:lang w:val="fr-FR"/>
        </w:rPr>
        <w:t>D. A</w:t>
      </w:r>
      <w:r w:rsidR="00AD78C7" w:rsidRPr="006518E1">
        <w:rPr>
          <w:rFonts w:ascii="Times New Roman" w:hAnsi="Times New Roman"/>
          <w:kern w:val="0"/>
          <w:lang w:val="fr-FR"/>
        </w:rPr>
        <w:t>uteur</w:t>
      </w:r>
      <w:r w:rsidR="00276A08" w:rsidRPr="006518E1">
        <w:rPr>
          <w:rFonts w:ascii="Times New Roman" w:hAnsi="Times New Roman"/>
          <w:kern w:val="0"/>
          <w:vertAlign w:val="superscript"/>
          <w:lang w:val="fr-FR"/>
        </w:rPr>
        <w:t>2</w:t>
      </w:r>
      <w:r w:rsidR="00276A08" w:rsidRPr="006518E1">
        <w:rPr>
          <w:rFonts w:ascii="Times New Roman" w:hAnsi="Times New Roman"/>
          <w:kern w:val="0"/>
          <w:lang w:val="fr-FR"/>
        </w:rPr>
        <w:t>, ...</w:t>
      </w:r>
    </w:p>
    <w:p w:rsidR="002E7ABB" w:rsidRPr="006518E1" w:rsidRDefault="002E7ABB">
      <w:pPr>
        <w:pStyle w:val="Authors"/>
        <w:rPr>
          <w:rFonts w:ascii="Times New Roman" w:hAnsi="Times New Roman"/>
          <w:kern w:val="2"/>
          <w:sz w:val="22"/>
          <w:szCs w:val="22"/>
          <w:lang w:val="fr-FR"/>
        </w:rPr>
      </w:pPr>
    </w:p>
    <w:p w:rsidR="00276A08" w:rsidRPr="006518E1" w:rsidRDefault="00276A08" w:rsidP="00FD65D4">
      <w:pPr>
        <w:pStyle w:val="Authors"/>
        <w:rPr>
          <w:rStyle w:val="AuthorsafiiliationChar"/>
          <w:rFonts w:ascii="Times New Roman" w:hAnsi="Times New Roman"/>
          <w:kern w:val="2"/>
          <w:lang w:val="fr-FR"/>
        </w:rPr>
      </w:pPr>
      <w:r w:rsidRPr="006518E1">
        <w:rPr>
          <w:rFonts w:ascii="Times New Roman" w:hAnsi="Times New Roman"/>
          <w:kern w:val="2"/>
          <w:vertAlign w:val="superscript"/>
          <w:lang w:val="fr-FR"/>
        </w:rPr>
        <w:t>1</w:t>
      </w:r>
      <w:r w:rsidR="00FD65D4" w:rsidRPr="006518E1">
        <w:rPr>
          <w:rFonts w:ascii="Times New Roman" w:hAnsi="Times New Roman"/>
          <w:kern w:val="2"/>
          <w:vertAlign w:val="superscript"/>
          <w:lang w:val="fr-FR"/>
        </w:rPr>
        <w:t xml:space="preserve"> </w:t>
      </w:r>
      <w:r w:rsidR="00F400D9" w:rsidRPr="006518E1">
        <w:rPr>
          <w:rStyle w:val="AuthorsafiiliationChar"/>
          <w:rFonts w:ascii="Times New Roman" w:hAnsi="Times New Roman"/>
          <w:kern w:val="2"/>
          <w:lang w:val="fr-FR"/>
        </w:rPr>
        <w:t>Laboratoire premier auteur</w:t>
      </w:r>
      <w:r w:rsidRPr="006518E1">
        <w:rPr>
          <w:rStyle w:val="AuthorsafiiliationChar"/>
          <w:rFonts w:ascii="Times New Roman" w:hAnsi="Times New Roman"/>
          <w:kern w:val="2"/>
          <w:lang w:val="fr-FR"/>
        </w:rPr>
        <w:t xml:space="preserve">, </w:t>
      </w:r>
      <w:r w:rsidR="00F400D9" w:rsidRPr="006518E1">
        <w:rPr>
          <w:rStyle w:val="AuthorsafiiliationChar"/>
          <w:rFonts w:ascii="Times New Roman" w:hAnsi="Times New Roman"/>
          <w:kern w:val="2"/>
          <w:lang w:val="fr-FR"/>
        </w:rPr>
        <w:t>Affiliations, Adresse</w:t>
      </w:r>
    </w:p>
    <w:p w:rsidR="00276A08" w:rsidRPr="006518E1" w:rsidRDefault="00276A08" w:rsidP="00FD65D4">
      <w:pPr>
        <w:pStyle w:val="Authors"/>
        <w:rPr>
          <w:rStyle w:val="AuthorsafiiliationChar"/>
          <w:rFonts w:ascii="Times New Roman" w:hAnsi="Times New Roman"/>
          <w:kern w:val="2"/>
          <w:lang w:val="fr-FR"/>
        </w:rPr>
      </w:pPr>
      <w:r w:rsidRPr="006518E1">
        <w:rPr>
          <w:rFonts w:ascii="Times New Roman" w:hAnsi="Times New Roman"/>
          <w:kern w:val="2"/>
          <w:vertAlign w:val="superscript"/>
          <w:lang w:val="fr-FR"/>
        </w:rPr>
        <w:t>2</w:t>
      </w:r>
      <w:r w:rsidR="00FD65D4" w:rsidRPr="006518E1">
        <w:rPr>
          <w:rFonts w:ascii="Times New Roman" w:hAnsi="Times New Roman"/>
          <w:kern w:val="2"/>
          <w:vertAlign w:val="superscript"/>
          <w:lang w:val="fr-FR"/>
        </w:rPr>
        <w:t xml:space="preserve"> </w:t>
      </w:r>
      <w:r w:rsidR="00F400D9" w:rsidRPr="006518E1">
        <w:rPr>
          <w:rStyle w:val="AuthorsafiiliationChar"/>
          <w:rFonts w:ascii="Times New Roman" w:hAnsi="Times New Roman"/>
          <w:kern w:val="2"/>
          <w:lang w:val="fr-FR"/>
        </w:rPr>
        <w:t xml:space="preserve">Laboratoire </w:t>
      </w:r>
      <w:r w:rsidR="007B4109">
        <w:rPr>
          <w:rStyle w:val="AuthorsafiiliationChar"/>
          <w:rFonts w:ascii="Times New Roman" w:hAnsi="Times New Roman"/>
          <w:kern w:val="2"/>
          <w:lang w:val="fr-FR"/>
        </w:rPr>
        <w:t>deuxième</w:t>
      </w:r>
      <w:r w:rsidRPr="006518E1">
        <w:rPr>
          <w:rStyle w:val="AuthorsafiiliationChar"/>
          <w:rFonts w:ascii="Times New Roman" w:hAnsi="Times New Roman"/>
          <w:kern w:val="2"/>
          <w:lang w:val="fr-FR"/>
        </w:rPr>
        <w:t xml:space="preserve"> </w:t>
      </w:r>
      <w:r w:rsidR="00F400D9" w:rsidRPr="006518E1">
        <w:rPr>
          <w:rStyle w:val="AuthorsafiiliationChar"/>
          <w:rFonts w:ascii="Times New Roman" w:hAnsi="Times New Roman"/>
          <w:kern w:val="2"/>
          <w:lang w:val="fr-FR"/>
        </w:rPr>
        <w:t>auteur, A</w:t>
      </w:r>
      <w:r w:rsidRPr="006518E1">
        <w:rPr>
          <w:rStyle w:val="AuthorsafiiliationChar"/>
          <w:rFonts w:ascii="Times New Roman" w:hAnsi="Times New Roman"/>
          <w:kern w:val="2"/>
          <w:lang w:val="fr-FR"/>
        </w:rPr>
        <w:t>ffiliation</w:t>
      </w:r>
      <w:r w:rsidR="00F400D9" w:rsidRPr="006518E1">
        <w:rPr>
          <w:rStyle w:val="AuthorsafiiliationChar"/>
          <w:rFonts w:ascii="Times New Roman" w:hAnsi="Times New Roman"/>
          <w:kern w:val="2"/>
          <w:lang w:val="fr-FR"/>
        </w:rPr>
        <w:t>s</w:t>
      </w:r>
      <w:r w:rsidRPr="006518E1">
        <w:rPr>
          <w:rStyle w:val="AuthorsafiiliationChar"/>
          <w:rFonts w:ascii="Times New Roman" w:hAnsi="Times New Roman"/>
          <w:kern w:val="2"/>
          <w:lang w:val="fr-FR"/>
        </w:rPr>
        <w:t xml:space="preserve">, </w:t>
      </w:r>
      <w:r w:rsidR="00F400D9" w:rsidRPr="006518E1">
        <w:rPr>
          <w:rStyle w:val="AuthorsafiiliationChar"/>
          <w:rFonts w:ascii="Times New Roman" w:hAnsi="Times New Roman"/>
          <w:kern w:val="2"/>
          <w:lang w:val="fr-FR"/>
        </w:rPr>
        <w:t>Adresse</w:t>
      </w:r>
    </w:p>
    <w:p w:rsidR="00276A08" w:rsidRPr="006518E1" w:rsidRDefault="00243293" w:rsidP="00FD65D4">
      <w:pPr>
        <w:pStyle w:val="Papertext"/>
        <w:jc w:val="center"/>
        <w:rPr>
          <w:rFonts w:ascii="Times New Roman" w:hAnsi="Times New Roman"/>
          <w:kern w:val="2"/>
        </w:rPr>
      </w:pPr>
      <w:proofErr w:type="gramStart"/>
      <w:r w:rsidRPr="006518E1">
        <w:rPr>
          <w:rFonts w:ascii="Times New Roman" w:hAnsi="Times New Roman"/>
          <w:kern w:val="2"/>
        </w:rPr>
        <w:t>mél</w:t>
      </w:r>
      <w:proofErr w:type="gramEnd"/>
      <w:r w:rsidR="00276A08" w:rsidRPr="006518E1">
        <w:rPr>
          <w:rFonts w:ascii="Times New Roman" w:hAnsi="Times New Roman"/>
          <w:kern w:val="2"/>
        </w:rPr>
        <w:t xml:space="preserve">: </w:t>
      </w:r>
      <w:hyperlink r:id="rId4" w:history="1">
        <w:r w:rsidR="00F400D9" w:rsidRPr="006518E1">
          <w:rPr>
            <w:rStyle w:val="Lienhypertexte"/>
            <w:rFonts w:ascii="Times New Roman" w:hAnsi="Times New Roman"/>
            <w:kern w:val="2"/>
            <w:lang w:val="fr-FR" w:eastAsia="hi-IN" w:bidi="hi-IN"/>
          </w:rPr>
          <w:t>mon-email@moi.fr</w:t>
        </w:r>
      </w:hyperlink>
    </w:p>
    <w:p w:rsidR="00E5070D" w:rsidRPr="006518E1" w:rsidRDefault="00E5070D" w:rsidP="004C1D18">
      <w:pPr>
        <w:rPr>
          <w:rFonts w:ascii="Times New Roman" w:hAnsi="Times New Roman"/>
          <w:kern w:val="2"/>
        </w:rPr>
      </w:pPr>
    </w:p>
    <w:p w:rsidR="00E5070D" w:rsidRPr="006518E1" w:rsidRDefault="00E5070D" w:rsidP="004C1D18">
      <w:pPr>
        <w:rPr>
          <w:rFonts w:ascii="Times New Roman" w:hAnsi="Times New Roman"/>
          <w:kern w:val="2"/>
        </w:rPr>
      </w:pPr>
    </w:p>
    <w:p w:rsidR="00243293" w:rsidRPr="006518E1" w:rsidRDefault="007B4109" w:rsidP="004C1D18">
      <w:pPr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Le résumé</w:t>
      </w:r>
      <w:r w:rsidR="001F6E04" w:rsidRPr="006518E1">
        <w:rPr>
          <w:rFonts w:ascii="Times New Roman" w:hAnsi="Times New Roman"/>
          <w:kern w:val="2"/>
        </w:rPr>
        <w:t xml:space="preserve"> est limité à 1 page format </w:t>
      </w:r>
      <w:r w:rsidR="00443FC8" w:rsidRPr="006518E1">
        <w:rPr>
          <w:rFonts w:ascii="Times New Roman" w:hAnsi="Times New Roman"/>
          <w:kern w:val="2"/>
        </w:rPr>
        <w:t>A4 (210 mm x</w:t>
      </w:r>
      <w:r w:rsidR="00276A08" w:rsidRPr="006518E1">
        <w:rPr>
          <w:rFonts w:ascii="Times New Roman" w:hAnsi="Times New Roman"/>
          <w:kern w:val="2"/>
        </w:rPr>
        <w:t xml:space="preserve"> 297 mm</w:t>
      </w:r>
      <w:r w:rsidR="001F6E04" w:rsidRPr="006518E1">
        <w:rPr>
          <w:rFonts w:ascii="Times New Roman" w:hAnsi="Times New Roman"/>
          <w:kern w:val="2"/>
        </w:rPr>
        <w:t xml:space="preserve">) avec toutes les marges à </w:t>
      </w:r>
      <w:r w:rsidR="00276A08" w:rsidRPr="006518E1">
        <w:rPr>
          <w:rFonts w:ascii="Times New Roman" w:hAnsi="Times New Roman"/>
          <w:kern w:val="2"/>
        </w:rPr>
        <w:t xml:space="preserve">25 mm. </w:t>
      </w:r>
    </w:p>
    <w:p w:rsidR="00443FC8" w:rsidRPr="006518E1" w:rsidRDefault="00443FC8" w:rsidP="004C1D18">
      <w:pPr>
        <w:rPr>
          <w:rFonts w:ascii="Times New Roman" w:hAnsi="Times New Roman"/>
          <w:kern w:val="2"/>
        </w:rPr>
      </w:pPr>
    </w:p>
    <w:p w:rsidR="00276A08" w:rsidRPr="006518E1" w:rsidRDefault="001F6E04" w:rsidP="004C1D18">
      <w:pPr>
        <w:rPr>
          <w:rFonts w:ascii="Times New Roman" w:hAnsi="Times New Roman"/>
          <w:kern w:val="2"/>
        </w:rPr>
      </w:pPr>
      <w:r w:rsidRPr="006518E1">
        <w:rPr>
          <w:rFonts w:ascii="Times New Roman" w:hAnsi="Times New Roman"/>
          <w:kern w:val="2"/>
        </w:rPr>
        <w:t>La police est T</w:t>
      </w:r>
      <w:r w:rsidR="00276A08" w:rsidRPr="006518E1">
        <w:rPr>
          <w:rFonts w:ascii="Times New Roman" w:hAnsi="Times New Roman"/>
          <w:kern w:val="2"/>
        </w:rPr>
        <w:t>imes</w:t>
      </w:r>
      <w:r w:rsidRPr="006518E1">
        <w:rPr>
          <w:rFonts w:ascii="Times New Roman" w:hAnsi="Times New Roman"/>
          <w:kern w:val="2"/>
        </w:rPr>
        <w:t xml:space="preserve"> </w:t>
      </w:r>
      <w:r w:rsidR="00443FC8" w:rsidRPr="006518E1">
        <w:rPr>
          <w:rFonts w:ascii="Times New Roman" w:hAnsi="Times New Roman"/>
          <w:kern w:val="2"/>
        </w:rPr>
        <w:t xml:space="preserve">New Roman </w:t>
      </w:r>
      <w:r w:rsidRPr="006518E1">
        <w:rPr>
          <w:rFonts w:ascii="Times New Roman" w:hAnsi="Times New Roman"/>
          <w:kern w:val="2"/>
        </w:rPr>
        <w:t>avec un interligne simple</w:t>
      </w:r>
      <w:r w:rsidR="00276A08" w:rsidRPr="006518E1">
        <w:rPr>
          <w:rFonts w:ascii="Times New Roman" w:hAnsi="Times New Roman"/>
          <w:kern w:val="2"/>
        </w:rPr>
        <w:t xml:space="preserve">. </w:t>
      </w:r>
    </w:p>
    <w:p w:rsidR="00276A08" w:rsidRPr="006518E1" w:rsidRDefault="00276A08" w:rsidP="004C1D18">
      <w:pPr>
        <w:rPr>
          <w:rFonts w:ascii="Times New Roman" w:hAnsi="Times New Roman"/>
          <w:b/>
          <w:kern w:val="2"/>
        </w:rPr>
      </w:pPr>
    </w:p>
    <w:p w:rsidR="00243293" w:rsidRPr="006518E1" w:rsidRDefault="00443FC8" w:rsidP="004C1D18">
      <w:pPr>
        <w:rPr>
          <w:rFonts w:ascii="Times New Roman" w:hAnsi="Times New Roman"/>
          <w:kern w:val="2"/>
        </w:rPr>
      </w:pPr>
      <w:r w:rsidRPr="006518E1">
        <w:rPr>
          <w:rFonts w:ascii="Times New Roman" w:hAnsi="Times New Roman"/>
          <w:kern w:val="2"/>
        </w:rPr>
        <w:t>Le titre est en gras, taille 14, centré avec l</w:t>
      </w:r>
      <w:r w:rsidR="00243293" w:rsidRPr="006518E1">
        <w:rPr>
          <w:rFonts w:ascii="Times New Roman" w:hAnsi="Times New Roman"/>
          <w:kern w:val="2"/>
        </w:rPr>
        <w:t>a première lettre des mots en majuscule</w:t>
      </w:r>
      <w:r w:rsidR="007B4109">
        <w:rPr>
          <w:rFonts w:ascii="Times New Roman" w:hAnsi="Times New Roman"/>
          <w:kern w:val="2"/>
        </w:rPr>
        <w:t xml:space="preserve"> </w:t>
      </w:r>
      <w:r w:rsidR="007B4109" w:rsidRPr="006518E1">
        <w:rPr>
          <w:rFonts w:ascii="Times New Roman" w:hAnsi="Times New Roman"/>
          <w:kern w:val="2"/>
        </w:rPr>
        <w:t xml:space="preserve"> [1,2]</w:t>
      </w:r>
      <w:r w:rsidR="00243293" w:rsidRPr="006518E1">
        <w:rPr>
          <w:rFonts w:ascii="Times New Roman" w:hAnsi="Times New Roman"/>
          <w:kern w:val="2"/>
        </w:rPr>
        <w:t>.</w:t>
      </w:r>
    </w:p>
    <w:p w:rsidR="00443FC8" w:rsidRPr="006518E1" w:rsidRDefault="00443FC8" w:rsidP="004C1D18">
      <w:pPr>
        <w:rPr>
          <w:rFonts w:ascii="Times New Roman" w:hAnsi="Times New Roman"/>
          <w:kern w:val="2"/>
        </w:rPr>
      </w:pPr>
    </w:p>
    <w:p w:rsidR="00243293" w:rsidRPr="006518E1" w:rsidRDefault="00243293" w:rsidP="004C1D18">
      <w:pPr>
        <w:rPr>
          <w:rFonts w:ascii="Times New Roman" w:hAnsi="Times New Roman"/>
          <w:kern w:val="2"/>
        </w:rPr>
      </w:pPr>
      <w:r w:rsidRPr="006518E1">
        <w:rPr>
          <w:rFonts w:ascii="Times New Roman" w:hAnsi="Times New Roman"/>
          <w:kern w:val="2"/>
        </w:rPr>
        <w:t>Les auteurs, centrés, sont en taille 12 et l'auteur présentant est souligné, l'indication d'affiliation est en exposant.</w:t>
      </w:r>
    </w:p>
    <w:p w:rsidR="00243293" w:rsidRPr="006518E1" w:rsidRDefault="00243293" w:rsidP="004C1D18">
      <w:pPr>
        <w:rPr>
          <w:rFonts w:ascii="Times New Roman" w:hAnsi="Times New Roman"/>
          <w:kern w:val="2"/>
        </w:rPr>
      </w:pPr>
      <w:r w:rsidRPr="006518E1">
        <w:rPr>
          <w:rFonts w:ascii="Times New Roman" w:hAnsi="Times New Roman"/>
          <w:kern w:val="2"/>
        </w:rPr>
        <w:t>Les laboratoires, centrés, sont en taille 12 italique.</w:t>
      </w:r>
    </w:p>
    <w:p w:rsidR="00276A08" w:rsidRPr="006518E1" w:rsidRDefault="00243293" w:rsidP="004C1D18">
      <w:pPr>
        <w:rPr>
          <w:rFonts w:ascii="Times New Roman" w:hAnsi="Times New Roman"/>
          <w:kern w:val="2"/>
        </w:rPr>
      </w:pPr>
      <w:r w:rsidRPr="006518E1">
        <w:rPr>
          <w:rFonts w:ascii="Times New Roman" w:hAnsi="Times New Roman"/>
          <w:kern w:val="2"/>
        </w:rPr>
        <w:t>Une adresse mél de contact peut être spécifiée.</w:t>
      </w:r>
    </w:p>
    <w:p w:rsidR="00243293" w:rsidRPr="006518E1" w:rsidRDefault="00243293" w:rsidP="004C1D18">
      <w:pPr>
        <w:rPr>
          <w:rFonts w:ascii="Times New Roman" w:hAnsi="Times New Roman"/>
          <w:kern w:val="2"/>
        </w:rPr>
      </w:pPr>
    </w:p>
    <w:p w:rsidR="00100019" w:rsidRPr="006518E1" w:rsidRDefault="00C24A0F" w:rsidP="004C1D18">
      <w:pPr>
        <w:rPr>
          <w:rFonts w:ascii="Times New Roman" w:hAnsi="Times New Roman"/>
          <w:kern w:val="2"/>
        </w:rPr>
      </w:pPr>
      <w:r w:rsidRPr="006518E1">
        <w:rPr>
          <w:rFonts w:ascii="Times New Roman" w:hAnsi="Times New Roman"/>
          <w:kern w:val="2"/>
        </w:rPr>
        <w:t xml:space="preserve">Le corps du texte est en taille </w:t>
      </w:r>
      <w:r w:rsidR="00276A08" w:rsidRPr="006518E1">
        <w:rPr>
          <w:rFonts w:ascii="Times New Roman" w:hAnsi="Times New Roman"/>
          <w:kern w:val="2"/>
        </w:rPr>
        <w:t>12</w:t>
      </w:r>
      <w:r w:rsidRPr="006518E1">
        <w:rPr>
          <w:rFonts w:ascii="Times New Roman" w:hAnsi="Times New Roman"/>
          <w:kern w:val="2"/>
        </w:rPr>
        <w:t xml:space="preserve"> et les paragraphes sont justifiés</w:t>
      </w:r>
      <w:r w:rsidR="00276A08" w:rsidRPr="006518E1">
        <w:rPr>
          <w:rFonts w:ascii="Times New Roman" w:hAnsi="Times New Roman"/>
          <w:kern w:val="2"/>
        </w:rPr>
        <w:t xml:space="preserve"> </w:t>
      </w:r>
    </w:p>
    <w:p w:rsidR="00100019" w:rsidRPr="006518E1" w:rsidRDefault="00EB3A29" w:rsidP="004C1D18">
      <w:pPr>
        <w:rPr>
          <w:rFonts w:ascii="Times New Roman" w:hAnsi="Times New Roman"/>
          <w:kern w:val="2"/>
        </w:rPr>
      </w:pPr>
      <w:r w:rsidRPr="006518E1">
        <w:rPr>
          <w:rFonts w:ascii="Times New Roman" w:hAnsi="Times New Roman"/>
          <w:kern w:val="2"/>
        </w:rPr>
        <w:t xml:space="preserve">Les éventuels titres de sections sont en gras (même style que </w:t>
      </w:r>
      <w:r w:rsidRPr="006518E1">
        <w:rPr>
          <w:rFonts w:ascii="Times New Roman" w:hAnsi="Times New Roman"/>
          <w:b/>
          <w:kern w:val="2"/>
        </w:rPr>
        <w:t>Références</w:t>
      </w:r>
      <w:r w:rsidRPr="006518E1">
        <w:rPr>
          <w:rFonts w:ascii="Times New Roman" w:hAnsi="Times New Roman"/>
          <w:kern w:val="2"/>
        </w:rPr>
        <w:t>).</w:t>
      </w:r>
    </w:p>
    <w:p w:rsidR="00EB3A29" w:rsidRPr="006518E1" w:rsidRDefault="00EB3A29" w:rsidP="004C1D18">
      <w:pPr>
        <w:rPr>
          <w:rFonts w:ascii="Times New Roman" w:hAnsi="Times New Roman"/>
          <w:kern w:val="2"/>
        </w:rPr>
      </w:pPr>
    </w:p>
    <w:p w:rsidR="00C24A0F" w:rsidRPr="006518E1" w:rsidRDefault="00C24A0F" w:rsidP="004C1D18">
      <w:pPr>
        <w:rPr>
          <w:rFonts w:ascii="Times New Roman" w:hAnsi="Times New Roman"/>
          <w:kern w:val="2"/>
        </w:rPr>
      </w:pPr>
      <w:r w:rsidRPr="006518E1">
        <w:rPr>
          <w:rFonts w:ascii="Times New Roman" w:hAnsi="Times New Roman"/>
          <w:kern w:val="2"/>
        </w:rPr>
        <w:t>Les f</w:t>
      </w:r>
      <w:r w:rsidR="00276A08" w:rsidRPr="006518E1">
        <w:rPr>
          <w:rFonts w:ascii="Times New Roman" w:hAnsi="Times New Roman"/>
          <w:kern w:val="2"/>
        </w:rPr>
        <w:t xml:space="preserve">igures </w:t>
      </w:r>
      <w:r w:rsidRPr="006518E1">
        <w:rPr>
          <w:rFonts w:ascii="Times New Roman" w:hAnsi="Times New Roman"/>
          <w:kern w:val="2"/>
        </w:rPr>
        <w:t>sont centrées avec la légende en dessous comme dans l'exemple suivant:</w:t>
      </w:r>
    </w:p>
    <w:p w:rsidR="00DC46AD" w:rsidRPr="006518E1" w:rsidRDefault="00DC46AD" w:rsidP="004C1D18">
      <w:pPr>
        <w:rPr>
          <w:rFonts w:ascii="Times New Roman" w:hAnsi="Times New Roman"/>
          <w:kern w:val="2"/>
        </w:rPr>
      </w:pPr>
    </w:p>
    <w:p w:rsidR="00100019" w:rsidRPr="006518E1" w:rsidRDefault="006518E1" w:rsidP="004C1D18">
      <w:pPr>
        <w:jc w:val="center"/>
        <w:rPr>
          <w:rFonts w:ascii="Times New Roman" w:hAnsi="Times New Roman"/>
          <w:kern w:val="2"/>
        </w:rPr>
      </w:pPr>
      <w:r w:rsidRPr="006518E1">
        <w:rPr>
          <w:rFonts w:ascii="Times New Roman" w:hAnsi="Times New Roman"/>
          <w:kern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4pt;height:62.8pt">
            <v:imagedata r:id="rId5" o:title="Bandeau_haut_CAE_HD_980"/>
          </v:shape>
        </w:pict>
      </w:r>
    </w:p>
    <w:p w:rsidR="006518E1" w:rsidRPr="006518E1" w:rsidRDefault="006518E1" w:rsidP="004C1D18">
      <w:pPr>
        <w:jc w:val="center"/>
        <w:rPr>
          <w:rFonts w:ascii="Times New Roman" w:hAnsi="Times New Roman"/>
          <w:kern w:val="2"/>
        </w:rPr>
      </w:pPr>
    </w:p>
    <w:p w:rsidR="00276A08" w:rsidRPr="006518E1" w:rsidRDefault="00100019" w:rsidP="004C1D18">
      <w:pPr>
        <w:jc w:val="center"/>
        <w:rPr>
          <w:rFonts w:ascii="Times New Roman" w:hAnsi="Times New Roman"/>
          <w:i/>
          <w:kern w:val="2"/>
        </w:rPr>
      </w:pPr>
      <w:r w:rsidRPr="006518E1">
        <w:rPr>
          <w:rFonts w:ascii="Times New Roman" w:hAnsi="Times New Roman"/>
          <w:b/>
          <w:kern w:val="2"/>
        </w:rPr>
        <w:t>Fig</w:t>
      </w:r>
      <w:r w:rsidR="00BA0730" w:rsidRPr="006518E1">
        <w:rPr>
          <w:rFonts w:ascii="Times New Roman" w:hAnsi="Times New Roman"/>
          <w:b/>
          <w:kern w:val="2"/>
        </w:rPr>
        <w:t>ure</w:t>
      </w:r>
      <w:r w:rsidRPr="006518E1">
        <w:rPr>
          <w:rFonts w:ascii="Times New Roman" w:hAnsi="Times New Roman"/>
          <w:b/>
          <w:kern w:val="2"/>
        </w:rPr>
        <w:t xml:space="preserve"> 1</w:t>
      </w:r>
      <w:r w:rsidR="002D4179" w:rsidRPr="006518E1">
        <w:rPr>
          <w:rFonts w:ascii="Times New Roman" w:hAnsi="Times New Roman"/>
          <w:b/>
          <w:kern w:val="2"/>
        </w:rPr>
        <w:t>:</w:t>
      </w:r>
      <w:r w:rsidRPr="006518E1">
        <w:rPr>
          <w:rFonts w:ascii="Times New Roman" w:hAnsi="Times New Roman"/>
          <w:i/>
          <w:kern w:val="2"/>
        </w:rPr>
        <w:t xml:space="preserve"> M</w:t>
      </w:r>
      <w:r w:rsidR="00C24A0F" w:rsidRPr="006518E1">
        <w:rPr>
          <w:rFonts w:ascii="Times New Roman" w:hAnsi="Times New Roman"/>
          <w:i/>
          <w:kern w:val="2"/>
        </w:rPr>
        <w:t>a légende</w:t>
      </w:r>
    </w:p>
    <w:p w:rsidR="00100019" w:rsidRPr="006518E1" w:rsidRDefault="00100019" w:rsidP="004C1D18">
      <w:pPr>
        <w:rPr>
          <w:rFonts w:ascii="Times New Roman" w:hAnsi="Times New Roman"/>
          <w:color w:val="000000"/>
          <w:kern w:val="2"/>
        </w:rPr>
      </w:pPr>
    </w:p>
    <w:p w:rsidR="00C24A0F" w:rsidRPr="006518E1" w:rsidRDefault="00C24A0F" w:rsidP="004C1D18">
      <w:pPr>
        <w:rPr>
          <w:rFonts w:ascii="Times New Roman" w:hAnsi="Times New Roman"/>
          <w:color w:val="000000"/>
          <w:kern w:val="2"/>
          <w:szCs w:val="13"/>
        </w:rPr>
      </w:pPr>
      <w:r w:rsidRPr="006518E1">
        <w:rPr>
          <w:rFonts w:ascii="Times New Roman" w:hAnsi="Times New Roman"/>
          <w:color w:val="000000"/>
          <w:kern w:val="2"/>
          <w:szCs w:val="13"/>
        </w:rPr>
        <w:t>Les références sont indiquées dans le texte par un numéro entre crochets</w:t>
      </w:r>
      <w:r w:rsidR="00C81806" w:rsidRPr="006518E1">
        <w:rPr>
          <w:rFonts w:ascii="Times New Roman" w:hAnsi="Times New Roman"/>
          <w:color w:val="000000"/>
          <w:kern w:val="2"/>
          <w:szCs w:val="13"/>
        </w:rPr>
        <w:t xml:space="preserve"> [3</w:t>
      </w:r>
      <w:r w:rsidR="0050743C">
        <w:rPr>
          <w:rFonts w:ascii="Times New Roman" w:hAnsi="Times New Roman"/>
          <w:color w:val="000000"/>
          <w:kern w:val="2"/>
          <w:szCs w:val="13"/>
        </w:rPr>
        <w:t>-7</w:t>
      </w:r>
      <w:r w:rsidR="00C81806" w:rsidRPr="006518E1">
        <w:rPr>
          <w:rFonts w:ascii="Times New Roman" w:hAnsi="Times New Roman"/>
          <w:color w:val="000000"/>
          <w:kern w:val="2"/>
          <w:szCs w:val="13"/>
        </w:rPr>
        <w:t>]</w:t>
      </w:r>
      <w:r w:rsidRPr="006518E1">
        <w:rPr>
          <w:rFonts w:ascii="Times New Roman" w:hAnsi="Times New Roman"/>
          <w:color w:val="000000"/>
          <w:kern w:val="2"/>
          <w:szCs w:val="13"/>
        </w:rPr>
        <w:t>, dans l'ordre d</w:t>
      </w:r>
      <w:r w:rsidR="00C81806" w:rsidRPr="006518E1">
        <w:rPr>
          <w:rFonts w:ascii="Times New Roman" w:hAnsi="Times New Roman"/>
          <w:color w:val="000000"/>
          <w:kern w:val="2"/>
          <w:szCs w:val="13"/>
        </w:rPr>
        <w:t>'apparition</w:t>
      </w:r>
      <w:r w:rsidRPr="006518E1">
        <w:rPr>
          <w:rFonts w:ascii="Times New Roman" w:hAnsi="Times New Roman"/>
          <w:color w:val="000000"/>
          <w:kern w:val="2"/>
          <w:szCs w:val="13"/>
        </w:rPr>
        <w:t>. Elles sont listées dans l'ordre à la fin du document en taille 11.</w:t>
      </w:r>
    </w:p>
    <w:p w:rsidR="00100019" w:rsidRPr="006518E1" w:rsidRDefault="00C24A0F" w:rsidP="004C1D18">
      <w:pPr>
        <w:rPr>
          <w:rFonts w:ascii="Times New Roman" w:hAnsi="Times New Roman"/>
          <w:color w:val="000000"/>
          <w:kern w:val="2"/>
        </w:rPr>
      </w:pPr>
      <w:r w:rsidRPr="006518E1">
        <w:rPr>
          <w:rFonts w:ascii="Times New Roman" w:hAnsi="Times New Roman"/>
          <w:color w:val="000000"/>
          <w:kern w:val="2"/>
        </w:rPr>
        <w:t xml:space="preserve"> </w:t>
      </w:r>
    </w:p>
    <w:p w:rsidR="00C24A0F" w:rsidRPr="006518E1" w:rsidRDefault="002C58B4" w:rsidP="004C1D18">
      <w:pPr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D</w:t>
      </w:r>
      <w:r w:rsidR="00C24A0F" w:rsidRPr="006518E1">
        <w:rPr>
          <w:rFonts w:ascii="Times New Roman" w:hAnsi="Times New Roman"/>
          <w:kern w:val="2"/>
        </w:rPr>
        <w:t>es remerciements peuvent être placés avant les références.</w:t>
      </w:r>
    </w:p>
    <w:p w:rsidR="00C24A0F" w:rsidRPr="006518E1" w:rsidRDefault="00C24A0F" w:rsidP="004C1D18">
      <w:pPr>
        <w:rPr>
          <w:rFonts w:ascii="Times New Roman" w:hAnsi="Times New Roman"/>
          <w:kern w:val="2"/>
        </w:rPr>
      </w:pPr>
    </w:p>
    <w:p w:rsidR="00276A08" w:rsidRPr="006518E1" w:rsidRDefault="00C24A0F" w:rsidP="004C1D18">
      <w:pPr>
        <w:rPr>
          <w:rFonts w:ascii="Times New Roman" w:hAnsi="Times New Roman"/>
          <w:color w:val="000000"/>
          <w:kern w:val="2"/>
        </w:rPr>
      </w:pPr>
      <w:r w:rsidRPr="006518E1">
        <w:rPr>
          <w:rFonts w:ascii="Times New Roman" w:hAnsi="Times New Roman"/>
          <w:color w:val="000000"/>
          <w:kern w:val="2"/>
        </w:rPr>
        <w:t>La soumission d</w:t>
      </w:r>
      <w:r w:rsidR="007B4109">
        <w:rPr>
          <w:rFonts w:ascii="Times New Roman" w:hAnsi="Times New Roman"/>
          <w:color w:val="000000"/>
          <w:kern w:val="2"/>
        </w:rPr>
        <w:t xml:space="preserve">u résumé </w:t>
      </w:r>
      <w:r w:rsidRPr="006518E1">
        <w:rPr>
          <w:rFonts w:ascii="Times New Roman" w:hAnsi="Times New Roman"/>
          <w:color w:val="000000"/>
          <w:kern w:val="2"/>
        </w:rPr>
        <w:t xml:space="preserve">au format Acrobat pdf doit être faîte </w:t>
      </w:r>
      <w:r w:rsidR="00225B6D" w:rsidRPr="006518E1">
        <w:rPr>
          <w:rFonts w:ascii="Times New Roman" w:hAnsi="Times New Roman"/>
          <w:color w:val="000000"/>
          <w:kern w:val="2"/>
        </w:rPr>
        <w:t xml:space="preserve">sur </w:t>
      </w:r>
      <w:r w:rsidRPr="006518E1">
        <w:rPr>
          <w:rFonts w:ascii="Times New Roman" w:hAnsi="Times New Roman"/>
          <w:color w:val="000000"/>
          <w:kern w:val="2"/>
        </w:rPr>
        <w:t xml:space="preserve">le site internet de la conférence: </w:t>
      </w:r>
      <w:hyperlink r:id="rId6" w:history="1">
        <w:r w:rsidR="002C58B4" w:rsidRPr="00CF74C7">
          <w:rPr>
            <w:rStyle w:val="Lienhypertexte"/>
            <w:rFonts w:ascii="Times New Roman" w:hAnsi="Times New Roman"/>
            <w:kern w:val="2"/>
            <w:lang w:val="fr-FR" w:eastAsia="hi-IN" w:bidi="hi-IN"/>
          </w:rPr>
          <w:t>https://cae2019.sciencesconf.org/</w:t>
        </w:r>
      </w:hyperlink>
      <w:r w:rsidR="002C58B4">
        <w:rPr>
          <w:rFonts w:ascii="Times New Roman" w:hAnsi="Times New Roman"/>
          <w:color w:val="000000"/>
          <w:kern w:val="2"/>
        </w:rPr>
        <w:t xml:space="preserve"> </w:t>
      </w:r>
      <w:r w:rsidR="00225B6D" w:rsidRPr="006518E1">
        <w:rPr>
          <w:rFonts w:ascii="Times New Roman" w:hAnsi="Times New Roman"/>
          <w:color w:val="000000"/>
          <w:kern w:val="2"/>
        </w:rPr>
        <w:t xml:space="preserve">et </w:t>
      </w:r>
      <w:r w:rsidRPr="006518E1">
        <w:rPr>
          <w:rFonts w:ascii="Times New Roman" w:hAnsi="Times New Roman"/>
          <w:color w:val="000000"/>
          <w:kern w:val="2"/>
        </w:rPr>
        <w:t xml:space="preserve">dans tous les cas avant le </w:t>
      </w:r>
      <w:r w:rsidRPr="006518E1">
        <w:rPr>
          <w:rFonts w:ascii="Times New Roman" w:hAnsi="Times New Roman"/>
          <w:b/>
          <w:color w:val="000000"/>
          <w:kern w:val="2"/>
        </w:rPr>
        <w:t>1</w:t>
      </w:r>
      <w:r w:rsidR="002C58B4" w:rsidRPr="002C58B4">
        <w:rPr>
          <w:rFonts w:ascii="Times New Roman" w:hAnsi="Times New Roman"/>
          <w:b/>
          <w:color w:val="000000"/>
          <w:kern w:val="2"/>
          <w:vertAlign w:val="superscript"/>
        </w:rPr>
        <w:t>er</w:t>
      </w:r>
      <w:r w:rsidR="002C58B4">
        <w:rPr>
          <w:rFonts w:ascii="Times New Roman" w:hAnsi="Times New Roman"/>
          <w:b/>
          <w:color w:val="000000"/>
          <w:kern w:val="2"/>
        </w:rPr>
        <w:t xml:space="preserve"> février</w:t>
      </w:r>
      <w:r w:rsidRPr="006518E1">
        <w:rPr>
          <w:rFonts w:ascii="Times New Roman" w:hAnsi="Times New Roman"/>
          <w:b/>
          <w:color w:val="000000"/>
          <w:kern w:val="2"/>
        </w:rPr>
        <w:t xml:space="preserve"> 201</w:t>
      </w:r>
      <w:r w:rsidR="002C58B4">
        <w:rPr>
          <w:rFonts w:ascii="Times New Roman" w:hAnsi="Times New Roman"/>
          <w:b/>
          <w:color w:val="000000"/>
          <w:kern w:val="2"/>
        </w:rPr>
        <w:t>9</w:t>
      </w:r>
      <w:r w:rsidR="00276A08" w:rsidRPr="006518E1">
        <w:rPr>
          <w:rFonts w:ascii="Times New Roman" w:hAnsi="Times New Roman"/>
          <w:color w:val="000000"/>
          <w:kern w:val="2"/>
        </w:rPr>
        <w:t>.</w:t>
      </w:r>
    </w:p>
    <w:p w:rsidR="00276A08" w:rsidRDefault="00276A08" w:rsidP="004C1D18">
      <w:pPr>
        <w:rPr>
          <w:rFonts w:ascii="Times New Roman" w:hAnsi="Times New Roman"/>
          <w:kern w:val="2"/>
        </w:rPr>
      </w:pPr>
    </w:p>
    <w:p w:rsidR="002C58B4" w:rsidRPr="006518E1" w:rsidRDefault="002C58B4" w:rsidP="004C1D18">
      <w:pPr>
        <w:rPr>
          <w:rFonts w:ascii="Times New Roman" w:hAnsi="Times New Roman"/>
          <w:kern w:val="2"/>
        </w:rPr>
      </w:pPr>
    </w:p>
    <w:p w:rsidR="00276A08" w:rsidRPr="006518E1" w:rsidRDefault="00043CD9" w:rsidP="004C1D18">
      <w:pPr>
        <w:rPr>
          <w:rFonts w:ascii="Times New Roman" w:hAnsi="Times New Roman"/>
          <w:kern w:val="2"/>
        </w:rPr>
      </w:pPr>
      <w:r w:rsidRPr="006518E1">
        <w:rPr>
          <w:rFonts w:ascii="Times New Roman" w:hAnsi="Times New Roman"/>
          <w:b/>
          <w:kern w:val="2"/>
        </w:rPr>
        <w:t>Références</w:t>
      </w:r>
    </w:p>
    <w:p w:rsidR="00276A08" w:rsidRPr="006518E1" w:rsidRDefault="00226D95">
      <w:pPr>
        <w:ind w:left="480" w:hanging="480"/>
        <w:rPr>
          <w:rFonts w:ascii="Times New Roman" w:hAnsi="Times New Roman"/>
          <w:kern w:val="2"/>
          <w:sz w:val="22"/>
          <w:szCs w:val="22"/>
        </w:rPr>
      </w:pPr>
      <w:r w:rsidRPr="006518E1">
        <w:rPr>
          <w:rFonts w:ascii="Times New Roman" w:hAnsi="Times New Roman"/>
          <w:kern w:val="2"/>
          <w:sz w:val="22"/>
          <w:szCs w:val="22"/>
        </w:rPr>
        <w:t xml:space="preserve">[1] </w:t>
      </w:r>
      <w:r w:rsidR="00C259B7" w:rsidRPr="006518E1">
        <w:rPr>
          <w:rFonts w:ascii="Times New Roman" w:hAnsi="Times New Roman"/>
          <w:kern w:val="2"/>
          <w:sz w:val="22"/>
          <w:szCs w:val="22"/>
        </w:rPr>
        <w:t>A. Bendidonc, C. Supère, T. Manipes, J. Extraordinary Phys.</w:t>
      </w:r>
      <w:r w:rsidR="00276A08" w:rsidRPr="006518E1">
        <w:rPr>
          <w:rFonts w:ascii="Times New Roman" w:hAnsi="Times New Roman"/>
          <w:kern w:val="2"/>
          <w:sz w:val="22"/>
          <w:szCs w:val="22"/>
        </w:rPr>
        <w:t xml:space="preserve"> </w:t>
      </w:r>
      <w:r w:rsidR="00002A96" w:rsidRPr="006518E1">
        <w:rPr>
          <w:rFonts w:ascii="Times New Roman" w:hAnsi="Times New Roman"/>
          <w:b/>
          <w:kern w:val="2"/>
          <w:sz w:val="22"/>
          <w:szCs w:val="22"/>
        </w:rPr>
        <w:t>7</w:t>
      </w:r>
      <w:r w:rsidR="00F905ED">
        <w:rPr>
          <w:rFonts w:ascii="Times New Roman" w:hAnsi="Times New Roman"/>
          <w:kern w:val="2"/>
          <w:sz w:val="22"/>
          <w:szCs w:val="22"/>
        </w:rPr>
        <w:t>, 100 (2012</w:t>
      </w:r>
      <w:r w:rsidR="00C259B7" w:rsidRPr="006518E1">
        <w:rPr>
          <w:rFonts w:ascii="Times New Roman" w:hAnsi="Times New Roman"/>
          <w:kern w:val="2"/>
          <w:sz w:val="22"/>
          <w:szCs w:val="22"/>
        </w:rPr>
        <w:t>)</w:t>
      </w:r>
    </w:p>
    <w:p w:rsidR="00276A08" w:rsidRPr="006518E1" w:rsidRDefault="00226D95">
      <w:pPr>
        <w:ind w:left="480" w:hanging="480"/>
        <w:rPr>
          <w:rFonts w:ascii="Times New Roman" w:hAnsi="Times New Roman"/>
          <w:kern w:val="2"/>
          <w:sz w:val="22"/>
          <w:szCs w:val="22"/>
        </w:rPr>
      </w:pPr>
      <w:r w:rsidRPr="006518E1">
        <w:rPr>
          <w:rFonts w:ascii="Times New Roman" w:hAnsi="Times New Roman"/>
          <w:kern w:val="2"/>
          <w:sz w:val="22"/>
          <w:szCs w:val="22"/>
        </w:rPr>
        <w:t xml:space="preserve">[2] </w:t>
      </w:r>
      <w:r w:rsidR="00276A08" w:rsidRPr="006518E1">
        <w:rPr>
          <w:rFonts w:ascii="Times New Roman" w:hAnsi="Times New Roman"/>
          <w:kern w:val="2"/>
          <w:sz w:val="22"/>
          <w:szCs w:val="22"/>
        </w:rPr>
        <w:t>J</w:t>
      </w:r>
      <w:r w:rsidR="008E4A94" w:rsidRPr="006518E1">
        <w:rPr>
          <w:rFonts w:ascii="Times New Roman" w:hAnsi="Times New Roman"/>
          <w:kern w:val="2"/>
          <w:sz w:val="22"/>
          <w:szCs w:val="22"/>
        </w:rPr>
        <w:t>. Croyé, A.T. Mesur, A. Larache</w:t>
      </w:r>
      <w:r w:rsidR="00276A08" w:rsidRPr="006518E1">
        <w:rPr>
          <w:rFonts w:ascii="Times New Roman" w:hAnsi="Times New Roman"/>
          <w:kern w:val="2"/>
          <w:sz w:val="22"/>
          <w:szCs w:val="22"/>
        </w:rPr>
        <w:t xml:space="preserve">, </w:t>
      </w:r>
      <w:r w:rsidR="008E4A94" w:rsidRPr="006518E1">
        <w:rPr>
          <w:rFonts w:ascii="Times New Roman" w:hAnsi="Times New Roman"/>
          <w:kern w:val="2"/>
          <w:sz w:val="22"/>
          <w:szCs w:val="22"/>
        </w:rPr>
        <w:t>J. Optimistic Exp.</w:t>
      </w:r>
      <w:r w:rsidR="00276A08" w:rsidRPr="006518E1">
        <w:rPr>
          <w:rFonts w:ascii="Times New Roman" w:hAnsi="Times New Roman"/>
          <w:kern w:val="2"/>
          <w:sz w:val="22"/>
          <w:szCs w:val="22"/>
        </w:rPr>
        <w:t xml:space="preserve"> </w:t>
      </w:r>
      <w:r w:rsidR="008E4A94" w:rsidRPr="006518E1">
        <w:rPr>
          <w:rFonts w:ascii="Times New Roman" w:hAnsi="Times New Roman"/>
          <w:b/>
          <w:kern w:val="2"/>
          <w:sz w:val="22"/>
          <w:szCs w:val="22"/>
        </w:rPr>
        <w:t>96</w:t>
      </w:r>
      <w:r w:rsidR="00F905ED">
        <w:rPr>
          <w:rFonts w:ascii="Times New Roman" w:hAnsi="Times New Roman"/>
          <w:kern w:val="2"/>
          <w:sz w:val="22"/>
          <w:szCs w:val="22"/>
        </w:rPr>
        <w:t>, 69 (2018</w:t>
      </w:r>
      <w:r w:rsidR="008E4A94" w:rsidRPr="006518E1">
        <w:rPr>
          <w:rFonts w:ascii="Times New Roman" w:hAnsi="Times New Roman"/>
          <w:kern w:val="2"/>
          <w:sz w:val="22"/>
          <w:szCs w:val="22"/>
        </w:rPr>
        <w:t>)</w:t>
      </w:r>
    </w:p>
    <w:p w:rsidR="00276A08" w:rsidRPr="006518E1" w:rsidRDefault="00226D95">
      <w:pPr>
        <w:ind w:left="480" w:hanging="480"/>
        <w:rPr>
          <w:rFonts w:ascii="Times New Roman" w:hAnsi="Times New Roman"/>
          <w:kern w:val="2"/>
          <w:sz w:val="22"/>
          <w:szCs w:val="22"/>
        </w:rPr>
      </w:pPr>
      <w:r w:rsidRPr="006518E1">
        <w:rPr>
          <w:rFonts w:ascii="Times New Roman" w:hAnsi="Times New Roman"/>
          <w:kern w:val="2"/>
          <w:sz w:val="22"/>
          <w:szCs w:val="22"/>
        </w:rPr>
        <w:t xml:space="preserve">[3] </w:t>
      </w:r>
      <w:r w:rsidR="00002A96" w:rsidRPr="006518E1">
        <w:rPr>
          <w:rFonts w:ascii="Times New Roman" w:hAnsi="Times New Roman"/>
          <w:kern w:val="2"/>
          <w:sz w:val="22"/>
          <w:szCs w:val="22"/>
        </w:rPr>
        <w:t xml:space="preserve">L. Plasma, S. Muis, K. Lienté, Plasma for Dummies </w:t>
      </w:r>
      <w:r w:rsidR="00002A96" w:rsidRPr="006518E1">
        <w:rPr>
          <w:rFonts w:ascii="Times New Roman" w:hAnsi="Times New Roman"/>
          <w:b/>
          <w:kern w:val="2"/>
          <w:sz w:val="22"/>
          <w:szCs w:val="22"/>
        </w:rPr>
        <w:t>0</w:t>
      </w:r>
      <w:r w:rsidR="00002A96" w:rsidRPr="006518E1">
        <w:rPr>
          <w:rFonts w:ascii="Times New Roman" w:hAnsi="Times New Roman"/>
          <w:kern w:val="2"/>
          <w:sz w:val="22"/>
          <w:szCs w:val="22"/>
        </w:rPr>
        <w:t>, 0 (2000)</w:t>
      </w:r>
    </w:p>
    <w:p w:rsidR="001E6167" w:rsidRPr="00F905ED" w:rsidRDefault="00F905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2"/>
          <w:sz w:val="22"/>
          <w:szCs w:val="22"/>
        </w:rPr>
        <w:t xml:space="preserve">[4] </w:t>
      </w:r>
      <w:r w:rsidR="00F73002" w:rsidRPr="00855CA8">
        <w:rPr>
          <w:rFonts w:ascii="Times New Roman" w:hAnsi="Times New Roman"/>
          <w:kern w:val="2"/>
          <w:sz w:val="22"/>
          <w:szCs w:val="22"/>
        </w:rPr>
        <w:t>O</w:t>
      </w:r>
      <w:r w:rsidR="00D75139">
        <w:rPr>
          <w:rFonts w:ascii="Times New Roman" w:hAnsi="Times New Roman"/>
          <w:kern w:val="2"/>
          <w:sz w:val="22"/>
          <w:szCs w:val="22"/>
        </w:rPr>
        <w:t>. Come</w:t>
      </w:r>
      <w:r w:rsidR="00572FD1" w:rsidRPr="00855CA8">
        <w:rPr>
          <w:rFonts w:ascii="Times New Roman" w:hAnsi="Times New Roman"/>
          <w:kern w:val="2"/>
          <w:sz w:val="22"/>
          <w:szCs w:val="22"/>
        </w:rPr>
        <w:t xml:space="preserve">, </w:t>
      </w:r>
      <w:r w:rsidR="002C58B4" w:rsidRPr="00855CA8">
        <w:rPr>
          <w:rFonts w:ascii="Times New Roman" w:hAnsi="Times New Roman"/>
          <w:sz w:val="22"/>
          <w:szCs w:val="22"/>
        </w:rPr>
        <w:t xml:space="preserve">C. </w:t>
      </w:r>
      <w:r w:rsidR="001E6167" w:rsidRPr="00855CA8">
        <w:rPr>
          <w:rFonts w:ascii="Times New Roman" w:hAnsi="Times New Roman"/>
          <w:sz w:val="22"/>
          <w:szCs w:val="22"/>
        </w:rPr>
        <w:t>Za</w:t>
      </w:r>
      <w:r w:rsidR="002C58B4" w:rsidRPr="00855CA8">
        <w:rPr>
          <w:rFonts w:ascii="Times New Roman" w:hAnsi="Times New Roman"/>
          <w:sz w:val="22"/>
          <w:szCs w:val="22"/>
        </w:rPr>
        <w:t>rque</w:t>
      </w:r>
      <w:r w:rsidR="001E6167" w:rsidRPr="00855CA8">
        <w:rPr>
          <w:rFonts w:ascii="Times New Roman" w:hAnsi="Times New Roman"/>
          <w:sz w:val="22"/>
          <w:szCs w:val="22"/>
        </w:rPr>
        <w:t>s</w:t>
      </w:r>
      <w:r w:rsidR="002C58B4" w:rsidRPr="00855CA8">
        <w:rPr>
          <w:rFonts w:ascii="Times New Roman" w:hAnsi="Times New Roman"/>
          <w:sz w:val="22"/>
          <w:szCs w:val="22"/>
        </w:rPr>
        <w:t>,</w:t>
      </w:r>
      <w:r w:rsidR="001E6167" w:rsidRPr="00855CA8">
        <w:rPr>
          <w:rFonts w:ascii="Times New Roman" w:hAnsi="Times New Roman"/>
          <w:sz w:val="22"/>
          <w:szCs w:val="22"/>
        </w:rPr>
        <w:t xml:space="preserve"> </w:t>
      </w:r>
      <w:r w:rsidR="002C58B4" w:rsidRPr="00855CA8">
        <w:rPr>
          <w:rFonts w:ascii="Times New Roman" w:hAnsi="Times New Roman"/>
          <w:sz w:val="22"/>
          <w:szCs w:val="22"/>
        </w:rPr>
        <w:t xml:space="preserve"> </w:t>
      </w:r>
      <w:r w:rsidR="001E6167" w:rsidRPr="00855CA8">
        <w:rPr>
          <w:rFonts w:ascii="Times New Roman" w:hAnsi="Times New Roman"/>
          <w:sz w:val="22"/>
          <w:szCs w:val="22"/>
        </w:rPr>
        <w:t xml:space="preserve">I. Déchir, </w:t>
      </w:r>
      <w:r>
        <w:rPr>
          <w:rFonts w:ascii="Times New Roman" w:hAnsi="Times New Roman"/>
          <w:sz w:val="22"/>
          <w:szCs w:val="22"/>
        </w:rPr>
        <w:t xml:space="preserve">J. Dangerous </w:t>
      </w:r>
      <w:r w:rsidRPr="00F905ED">
        <w:rPr>
          <w:rFonts w:ascii="Times New Roman" w:hAnsi="Times New Roman"/>
          <w:sz w:val="22"/>
          <w:szCs w:val="22"/>
        </w:rPr>
        <w:t xml:space="preserve">Phys. </w:t>
      </w:r>
      <w:r w:rsidRPr="00F905ED">
        <w:rPr>
          <w:rFonts w:ascii="Times New Roman" w:hAnsi="Times New Roman"/>
          <w:b/>
          <w:sz w:val="22"/>
          <w:szCs w:val="22"/>
        </w:rPr>
        <w:t>77</w:t>
      </w:r>
      <w:r w:rsidRPr="00F905ED">
        <w:rPr>
          <w:rFonts w:ascii="Times New Roman" w:hAnsi="Times New Roman"/>
          <w:sz w:val="22"/>
          <w:szCs w:val="22"/>
        </w:rPr>
        <w:t xml:space="preserve">, 5 (2017) </w:t>
      </w:r>
    </w:p>
    <w:p w:rsidR="00F73002" w:rsidRDefault="00F905ED">
      <w:pPr>
        <w:rPr>
          <w:rFonts w:ascii="Times New Roman" w:hAnsi="Times New Roman"/>
          <w:sz w:val="22"/>
          <w:szCs w:val="22"/>
        </w:rPr>
      </w:pPr>
      <w:r w:rsidRPr="00F905ED">
        <w:rPr>
          <w:rFonts w:ascii="Times New Roman" w:hAnsi="Times New Roman"/>
          <w:sz w:val="22"/>
          <w:szCs w:val="22"/>
        </w:rPr>
        <w:t xml:space="preserve">[5] </w:t>
      </w:r>
      <w:r w:rsidR="00F73002" w:rsidRPr="00F905ED">
        <w:rPr>
          <w:rFonts w:ascii="Times New Roman" w:hAnsi="Times New Roman"/>
          <w:sz w:val="22"/>
          <w:szCs w:val="22"/>
        </w:rPr>
        <w:t xml:space="preserve">A. Thenssion, O.D. Charge, </w:t>
      </w:r>
      <w:r w:rsidR="00855CA8" w:rsidRPr="00F905ED">
        <w:rPr>
          <w:rFonts w:ascii="Times New Roman" w:hAnsi="Times New Roman"/>
          <w:sz w:val="22"/>
          <w:szCs w:val="22"/>
        </w:rPr>
        <w:t>C. Chaux</w:t>
      </w:r>
      <w:r w:rsidR="00227EA5">
        <w:rPr>
          <w:rFonts w:ascii="Times New Roman" w:hAnsi="Times New Roman"/>
          <w:sz w:val="22"/>
          <w:szCs w:val="22"/>
        </w:rPr>
        <w:t xml:space="preserve">, Hot Phys. </w:t>
      </w:r>
      <w:r w:rsidR="00227EA5" w:rsidRPr="00227EA5">
        <w:rPr>
          <w:rFonts w:ascii="Times New Roman" w:hAnsi="Times New Roman"/>
          <w:b/>
          <w:sz w:val="22"/>
          <w:szCs w:val="22"/>
        </w:rPr>
        <w:t>66</w:t>
      </w:r>
      <w:r w:rsidR="00227EA5">
        <w:rPr>
          <w:rFonts w:ascii="Times New Roman" w:hAnsi="Times New Roman"/>
          <w:sz w:val="22"/>
          <w:szCs w:val="22"/>
        </w:rPr>
        <w:t>, 666 (2016)</w:t>
      </w:r>
    </w:p>
    <w:p w:rsidR="00B55076" w:rsidRPr="00F905ED" w:rsidRDefault="00227EA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[6] C. Robin, D. Bois,</w:t>
      </w:r>
      <w:r w:rsidRPr="00227EA5">
        <w:rPr>
          <w:rFonts w:ascii="Times New Roman" w:hAnsi="Times New Roman"/>
          <w:i/>
          <w:sz w:val="22"/>
          <w:szCs w:val="22"/>
        </w:rPr>
        <w:t xml:space="preserve"> La physique des arcs</w:t>
      </w:r>
      <w:r>
        <w:rPr>
          <w:rFonts w:ascii="Times New Roman" w:hAnsi="Times New Roman"/>
          <w:sz w:val="22"/>
          <w:szCs w:val="22"/>
        </w:rPr>
        <w:t xml:space="preserve">, ed. </w:t>
      </w:r>
      <w:r w:rsidR="00B55076" w:rsidRPr="00F905ED">
        <w:rPr>
          <w:rFonts w:ascii="Times New Roman" w:hAnsi="Times New Roman"/>
          <w:sz w:val="22"/>
          <w:szCs w:val="22"/>
        </w:rPr>
        <w:t>I. Léfou, D. Royer</w:t>
      </w:r>
      <w:r>
        <w:rPr>
          <w:rFonts w:ascii="Times New Roman" w:hAnsi="Times New Roman"/>
          <w:sz w:val="22"/>
          <w:szCs w:val="22"/>
        </w:rPr>
        <w:t>, Nottingham p.11-111 (2011)</w:t>
      </w:r>
    </w:p>
    <w:p w:rsidR="00D75139" w:rsidRPr="00F905ED" w:rsidRDefault="00F905ED">
      <w:p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[7] </w:t>
      </w:r>
      <w:r w:rsidR="00D75139" w:rsidRPr="00F905ED">
        <w:rPr>
          <w:rFonts w:ascii="Times New Roman" w:hAnsi="Times New Roman"/>
          <w:sz w:val="22"/>
          <w:szCs w:val="22"/>
        </w:rPr>
        <w:t xml:space="preserve">G. </w:t>
      </w:r>
      <w:r>
        <w:rPr>
          <w:rFonts w:ascii="Times New Roman" w:hAnsi="Times New Roman"/>
          <w:sz w:val="22"/>
          <w:szCs w:val="22"/>
        </w:rPr>
        <w:t>Perdu</w:t>
      </w:r>
      <w:r w:rsidR="007B4109">
        <w:rPr>
          <w:rFonts w:ascii="Times New Roman" w:hAnsi="Times New Roman"/>
          <w:sz w:val="22"/>
          <w:szCs w:val="22"/>
        </w:rPr>
        <w:t>e</w:t>
      </w:r>
      <w:r w:rsidRPr="00F905ED">
        <w:rPr>
          <w:rFonts w:ascii="Times New Roman" w:hAnsi="Times New Roman"/>
          <w:sz w:val="22"/>
          <w:szCs w:val="22"/>
        </w:rPr>
        <w:t xml:space="preserve">, A. Nouvo, A. Laënaire, </w:t>
      </w:r>
      <w:r>
        <w:rPr>
          <w:rFonts w:ascii="Times New Roman" w:hAnsi="Times New Roman"/>
          <w:sz w:val="22"/>
          <w:szCs w:val="22"/>
        </w:rPr>
        <w:t xml:space="preserve">J. Depressive Res. </w:t>
      </w:r>
      <w:r w:rsidRPr="00F905ED">
        <w:rPr>
          <w:rFonts w:ascii="Times New Roman" w:hAnsi="Times New Roman"/>
          <w:b/>
          <w:sz w:val="22"/>
          <w:szCs w:val="22"/>
        </w:rPr>
        <w:t>Vol. -2</w:t>
      </w:r>
      <w:r>
        <w:rPr>
          <w:rFonts w:ascii="Times New Roman" w:hAnsi="Times New Roman"/>
          <w:sz w:val="22"/>
          <w:szCs w:val="22"/>
        </w:rPr>
        <w:t>, pp. 1-1 (20??)</w:t>
      </w:r>
    </w:p>
    <w:sectPr w:rsidR="00D75139" w:rsidRPr="00F905ED">
      <w:pgSz w:w="11906" w:h="16838"/>
      <w:pgMar w:top="1417" w:right="1418" w:bottom="1418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D95"/>
    <w:rsid w:val="00002A96"/>
    <w:rsid w:val="00010CA6"/>
    <w:rsid w:val="00043CD9"/>
    <w:rsid w:val="00100019"/>
    <w:rsid w:val="00121314"/>
    <w:rsid w:val="00126669"/>
    <w:rsid w:val="00165CBB"/>
    <w:rsid w:val="001E6167"/>
    <w:rsid w:val="001F6E04"/>
    <w:rsid w:val="00225B6D"/>
    <w:rsid w:val="00226D95"/>
    <w:rsid w:val="00227EA5"/>
    <w:rsid w:val="00243293"/>
    <w:rsid w:val="00276A08"/>
    <w:rsid w:val="00287F00"/>
    <w:rsid w:val="002C58B4"/>
    <w:rsid w:val="002C72B9"/>
    <w:rsid w:val="002D4179"/>
    <w:rsid w:val="002E7ABB"/>
    <w:rsid w:val="00326882"/>
    <w:rsid w:val="003C42E2"/>
    <w:rsid w:val="00424FE6"/>
    <w:rsid w:val="00443FC8"/>
    <w:rsid w:val="004451F8"/>
    <w:rsid w:val="004A1CAF"/>
    <w:rsid w:val="004C1D18"/>
    <w:rsid w:val="0050743C"/>
    <w:rsid w:val="0055583B"/>
    <w:rsid w:val="00572FD1"/>
    <w:rsid w:val="00603256"/>
    <w:rsid w:val="006518E1"/>
    <w:rsid w:val="007B4109"/>
    <w:rsid w:val="00831B46"/>
    <w:rsid w:val="00855CA8"/>
    <w:rsid w:val="008E4A94"/>
    <w:rsid w:val="00AA2629"/>
    <w:rsid w:val="00AD78C7"/>
    <w:rsid w:val="00B16BA1"/>
    <w:rsid w:val="00B50BCC"/>
    <w:rsid w:val="00B55076"/>
    <w:rsid w:val="00BA0730"/>
    <w:rsid w:val="00BA6FA2"/>
    <w:rsid w:val="00BB4231"/>
    <w:rsid w:val="00BD09C2"/>
    <w:rsid w:val="00BE23CA"/>
    <w:rsid w:val="00C24A0F"/>
    <w:rsid w:val="00C259B7"/>
    <w:rsid w:val="00C81806"/>
    <w:rsid w:val="00D75139"/>
    <w:rsid w:val="00DC46AD"/>
    <w:rsid w:val="00DE0C56"/>
    <w:rsid w:val="00DF12C6"/>
    <w:rsid w:val="00E2778A"/>
    <w:rsid w:val="00E5070D"/>
    <w:rsid w:val="00E87953"/>
    <w:rsid w:val="00EB3A29"/>
    <w:rsid w:val="00F400D9"/>
    <w:rsid w:val="00F73002"/>
    <w:rsid w:val="00F905ED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DF778BA6-911D-4F9E-A3B4-86F17BD8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18"/>
    <w:pPr>
      <w:suppressAutoHyphens/>
      <w:spacing w:line="100" w:lineRule="atLeast"/>
      <w:jc w:val="both"/>
    </w:pPr>
    <w:rPr>
      <w:rFonts w:ascii="Times" w:eastAsia="SimSun" w:hAnsi="Times"/>
      <w:kern w:val="1"/>
      <w:sz w:val="24"/>
      <w:szCs w:val="24"/>
      <w:lang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DefaultParagraphFont">
    <w:name w:val="Default Paragraph Font"/>
  </w:style>
  <w:style w:type="character" w:customStyle="1" w:styleId="AuthorsafiiliationChar">
    <w:name w:val="Author's afiiliation Char"/>
    <w:rPr>
      <w:i/>
      <w:sz w:val="24"/>
      <w:szCs w:val="24"/>
      <w:lang w:val="hr-HR" w:eastAsia="ar-SA" w:bidi="ar-SA"/>
    </w:rPr>
  </w:style>
  <w:style w:type="character" w:styleId="Lienhypertexte">
    <w:name w:val="Hyperlink"/>
    <w:rsid w:val="00AA2629"/>
    <w:rPr>
      <w:color w:val="0000FF"/>
      <w:u w:val="single"/>
      <w:lang/>
    </w:rPr>
  </w:style>
  <w:style w:type="character" w:customStyle="1" w:styleId="En-tteCar">
    <w:name w:val="En-tête Car"/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PieddepageCar">
    <w:name w:val="Pied de page Car"/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TextedebullesCar">
    <w:name w:val="Texte de bulles Car"/>
    <w:rPr>
      <w:rFonts w:ascii="Tahoma" w:eastAsia="SimSun" w:hAnsi="Tahoma" w:cs="Tahoma"/>
      <w:sz w:val="16"/>
      <w:szCs w:val="16"/>
      <w:lang w:val="en-US"/>
    </w:rPr>
  </w:style>
  <w:style w:type="character" w:customStyle="1" w:styleId="SubtleEmphasis">
    <w:name w:val="Subtle Emphasis"/>
    <w:rPr>
      <w:i/>
      <w:iCs/>
      <w:color w:val="808080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perTitle">
    <w:name w:val="Paper Title"/>
    <w:basedOn w:val="Normal"/>
    <w:rsid w:val="00831B46"/>
    <w:pPr>
      <w:jc w:val="center"/>
    </w:pPr>
    <w:rPr>
      <w:b/>
      <w:kern w:val="0"/>
      <w:sz w:val="28"/>
      <w:szCs w:val="28"/>
    </w:rPr>
  </w:style>
  <w:style w:type="paragraph" w:customStyle="1" w:styleId="Authors">
    <w:name w:val="Authors"/>
    <w:basedOn w:val="Normal"/>
    <w:pPr>
      <w:jc w:val="center"/>
    </w:pPr>
    <w:rPr>
      <w:lang w:val="hr-HR"/>
    </w:rPr>
  </w:style>
  <w:style w:type="paragraph" w:customStyle="1" w:styleId="Papertext">
    <w:name w:val="Paper text"/>
    <w:basedOn w:val="Normal"/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e2019.sciencesconf.org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on-email@mo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ICPM4 -</vt:lpstr>
    </vt:vector>
  </TitlesOfParts>
  <Company>GREMI</Company>
  <LinksUpToDate>false</LinksUpToDate>
  <CharactersWithSpaces>1990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https://cae2019.sciencesconf.org/</vt:lpwstr>
      </vt:variant>
      <vt:variant>
        <vt:lpwstr/>
      </vt:variant>
      <vt:variant>
        <vt:i4>7012365</vt:i4>
      </vt:variant>
      <vt:variant>
        <vt:i4>0</vt:i4>
      </vt:variant>
      <vt:variant>
        <vt:i4>0</vt:i4>
      </vt:variant>
      <vt:variant>
        <vt:i4>5</vt:i4>
      </vt:variant>
      <vt:variant>
        <vt:lpwstr>mailto:mon-email@moi.fr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ICPM4 -</dc:title>
  <dc:subject/>
  <dc:creator>Maxime Mikikian</dc:creator>
  <cp:keywords/>
  <cp:lastModifiedBy>Maxime</cp:lastModifiedBy>
  <cp:revision>2</cp:revision>
  <cp:lastPrinted>2011-12-13T14:07:00Z</cp:lastPrinted>
  <dcterms:created xsi:type="dcterms:W3CDTF">2018-12-06T10:07:00Z</dcterms:created>
  <dcterms:modified xsi:type="dcterms:W3CDTF">2018-12-06T10:07:00Z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